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5612"/>
        <w:gridCol w:w="3742"/>
      </w:tblGrid>
      <w:tr>
        <w:tc>
          <w:tcPr>
            <w:tcW w:type="dxa" w:w="5612"/>
          </w:tcPr>
          <w:p>
            <w:pPr>
              <w:spacing w:after="120" w:before="0"/>
            </w:pPr>
            <w:r>
              <w:rPr>
                <w:sz w:val="16"/>
                <w:szCs w:val="16"/>
                <w:highlight w:val="yellow"/>
                <w:highlightCs w:val="yellow"/>
                <w:u w:val="single"/>
              </w:rPr>
              <w:t xml:space="preserve">[Ihr Name]</w:t>
            </w:r>
            <w:r>
              <w:rPr>
                <w:sz w:val="16"/>
                <w:szCs w:val="16"/>
                <w:u w:val="single"/>
              </w:rPr>
              <w:t xml:space="preserve"> · </w:t>
            </w:r>
            <w:r>
              <w:rPr>
                <w:sz w:val="16"/>
                <w:szCs w:val="16"/>
                <w:highlight w:val="yellow"/>
                <w:highlightCs w:val="yellow"/>
                <w:u w:val="single"/>
              </w:rPr>
              <w:t xml:space="preserve">[Straße Hausnummer]</w:t>
            </w:r>
            <w:r>
              <w:rPr>
                <w:sz w:val="16"/>
                <w:szCs w:val="16"/>
                <w:u w:val="single"/>
              </w:rPr>
              <w:t xml:space="preserve"> · </w:t>
            </w:r>
            <w:r>
              <w:rPr>
                <w:sz w:val="16"/>
                <w:szCs w:val="16"/>
                <w:highlight w:val="yellow"/>
                <w:highlightCs w:val="yellow"/>
                <w:u w:val="single"/>
              </w:rPr>
              <w:t xml:space="preserve">[PLZ Ort]</w:t>
            </w:r>
          </w:p>
          <w:p>
            <w:pPr>
              <w:spacing w:after="0" w:before="0"/>
            </w:pPr>
            <w:r>
              <w:rPr>
                <w:highlight w:val="yellow"/>
                <w:highlightCs w:val="yellow"/>
              </w:rPr>
              <w:t xml:space="preserve">[Anrede Vorname Nachname]</w:t>
            </w:r>
          </w:p>
          <w:p>
            <w:pPr>
              <w:spacing w:after="0" w:before="0"/>
            </w:pPr>
            <w:r>
              <w:rPr>
                <w:highlight w:val="yellow"/>
                <w:highlightCs w:val="yellow"/>
              </w:rPr>
              <w:t xml:space="preserve">[Straße Hausnummer]</w:t>
            </w:r>
          </w:p>
          <w:p>
            <w:pPr>
              <w:spacing w:after="0" w:before="0"/>
            </w:pPr>
            <w:r>
              <w:rPr>
                <w:highlight w:val="yellow"/>
                <w:highlightCs w:val="yellow"/>
              </w:rPr>
              <w:t xml:space="preserve">[PLZ Ort]</w:t>
            </w:r>
          </w:p>
        </w:tc>
        <w:tc>
          <w:tcPr>
            <w:tcW w:type="dxa" w:w="3742"/>
          </w:tcPr>
          <w:p>
            <w:pPr>
              <w:spacing w:after="0" w:before="0"/>
              <w:jc w:val="right"/>
            </w:pPr>
            <w:r>
              <w:rPr>
                <w:highlight w:val="yellow"/>
                <w:highlightCs w:val="yellow"/>
              </w:rPr>
              <w:t xml:space="preserve">[Ort]</w:t>
            </w:r>
            <w:r>
              <w:t xml:space="preserve">, den </w:t>
            </w:r>
            <w:r>
              <w:rPr>
                <w:highlight w:val="yellow"/>
                <w:highlightCs w:val="yellow"/>
              </w:rPr>
              <w:t xml:space="preserve">[Datum des Schreibens]</w:t>
            </w:r>
          </w:p>
          <w:p>
            <w:pPr>
              <w:spacing w:after="0" w:before="0"/>
              <w:jc w:val="right"/>
            </w:pPr>
            <w:r>
              <w:t xml:space="preserve">Einheit: </w:t>
            </w:r>
            <w:r>
              <w:rPr>
                <w:highlight w:val="yellow"/>
                <w:highlightCs w:val="yellow"/>
              </w:rPr>
              <w:t xml:space="preserve">[Nr.]</w:t>
            </w:r>
          </w:p>
        </w:tc>
      </w:tr>
    </w:tbl>
    <w:p>
      <w:pPr>
        <w:spacing w:after="480"/>
      </w:pPr>
    </w:p>
    <w:p>
      <w:pPr>
        <w:spacing w:after="280" w:before="0"/>
      </w:pPr>
      <w:r>
        <w:rPr>
          <w:b/>
          <w:bCs/>
        </w:rPr>
        <w:t xml:space="preserve">Einladung zur außerordentlichen Eigentümerversammlung der WEG </w:t>
      </w:r>
      <w:r>
        <w:rPr>
          <w:b/>
          <w:bCs/>
          <w:highlight w:val="yellow"/>
          <w:highlightCs w:val="yellow"/>
        </w:rPr>
        <w:t xml:space="preserve">[Anschrift der WEG]</w:t>
      </w:r>
    </w:p>
    <w:p>
      <w:pPr>
        <w:spacing w:after="160" w:before="0"/>
      </w:pPr>
      <w:r>
        <w:t xml:space="preserve">Sehr geehrte </w:t>
      </w:r>
      <w:r>
        <w:rPr>
          <w:highlight w:val="yellow"/>
          <w:highlightCs w:val="yellow"/>
        </w:rPr>
        <w:t xml:space="preserve">[Anrede Nachname]</w:t>
      </w:r>
      <w:r>
        <w:t xml:space="preserve">,</w:t>
      </w:r>
    </w:p>
    <w:p>
      <w:pPr>
        <w:spacing w:after="160" w:before="0"/>
      </w:pPr>
      <w:r>
        <w:t xml:space="preserve">hiermit lade ich Sie als </w:t>
      </w:r>
      <w:r>
        <w:rPr>
          <w:highlight w:val="yellow"/>
          <w:highlightCs w:val="yellow"/>
        </w:rPr>
        <w:t xml:space="preserve">[Vorsitz des Verwaltungsbeirats, dessen Vertretung oder durch Beschluss ermächtigte Person]</w:t>
      </w:r>
      <w:r>
        <w:t xml:space="preserve"> herzlich zur außerordentlichen Eigentümerversammlung ein. Anlass ist die Entscheidung über die Verwaltung unserer Gemeinschaft.</w:t>
      </w:r>
    </w:p>
    <w:p>
      <w:pPr>
        <w:tabs>
          <w:tab w:val="left" w:pos="2551.5"/>
        </w:tabs>
        <w:spacing w:after="60"/>
        <w:ind w:left="2551" w:hanging="2551"/>
      </w:pPr>
      <w:r>
        <w:t xml:space="preserve">Datum:</w:t>
      </w:r>
      <w:r>
        <w:t xml:space="preserve">	</w:t>
      </w:r>
      <w:r>
        <w:rPr>
          <w:highlight w:val="yellow"/>
          <w:highlightCs w:val="yellow"/>
        </w:rPr>
        <w:t xml:space="preserve">[Wochentag]</w:t>
      </w:r>
      <w:r>
        <w:t xml:space="preserve">, den </w:t>
      </w:r>
      <w:r>
        <w:rPr>
          <w:highlight w:val="yellow"/>
          <w:highlightCs w:val="yellow"/>
        </w:rPr>
        <w:t xml:space="preserve">[Datum der Versammlung]</w:t>
      </w:r>
      <w:r>
        <w:t xml:space="preserve"> um </w:t>
      </w:r>
      <w:r>
        <w:rPr>
          <w:highlight w:val="yellow"/>
          <w:highlightCs w:val="yellow"/>
        </w:rPr>
        <w:t xml:space="preserve">[Uhrzeit]</w:t>
      </w:r>
      <w:r>
        <w:t xml:space="preserve"> Uhr</w:t>
      </w:r>
    </w:p>
    <w:p>
      <w:pPr>
        <w:tabs>
          <w:tab w:val="left" w:pos="2551.5"/>
        </w:tabs>
        <w:spacing w:after="240"/>
        <w:ind w:left="2551" w:hanging="2551"/>
      </w:pPr>
      <w:r>
        <w:t xml:space="preserve">Ort:</w:t>
      </w:r>
      <w:r>
        <w:t xml:space="preserve">	</w:t>
      </w:r>
      <w:r>
        <w:rPr>
          <w:highlight w:val="yellow"/>
          <w:highlightCs w:val="yellow"/>
        </w:rPr>
        <w:t xml:space="preserve">[Versammlungsort]</w:t>
      </w:r>
    </w:p>
    <w:p>
      <w:pPr>
        <w:spacing w:after="160" w:before="0"/>
      </w:pPr>
      <w:r>
        <w:t xml:space="preserve">Die Tagesordnung mit den Beschlussvorschlägen finden Sie auf der folgenden Seite. Die Angebote der Verwaltungen, die sich zur Wahl stellen, liegen dieser Einladung bei.</w:t>
      </w:r>
    </w:p>
    <w:p>
      <w:pPr>
        <w:spacing w:after="160" w:before="0"/>
      </w:pPr>
      <w:r>
        <w:t xml:space="preserve">Wenn Sie nicht teilnehmen können, lassen Sie sich bitte mit der beiliegenden Vollmacht vertreten, zum Beispiel durch ein anderes Mitglied der Gemeinschaft. Bitte prüfen Sie, ob Ihre Teilungserklärung oder Gemeinschaftsordnung Regeln dazu enthält, wer Sie vertreten darf.</w:t>
      </w:r>
    </w:p>
    <w:p>
      <w:pPr>
        <w:spacing w:after="720" w:before="200"/>
      </w:pPr>
      <w:r>
        <w:t xml:space="preserve">Mit freundlichen Grüßen</w:t>
      </w:r>
    </w:p>
    <w:p>
      <w:pPr>
        <w:spacing w:after="160" w:before="0"/>
      </w:pPr>
      <w:r>
        <w:rPr>
          <w:highlight w:val="yellow"/>
          <w:highlightCs w:val="yellow"/>
        </w:rPr>
        <w:t xml:space="preserve">[Ihr Name]</w:t>
      </w:r>
    </w:p>
    <w:p>
      <w:r>
        <w:br w:type="page"/>
      </w:r>
    </w:p>
    <w:p>
      <w:pPr>
        <w:spacing w:after="60" w:before="0"/>
      </w:pPr>
      <w:r>
        <w:rPr>
          <w:b/>
          <w:bCs/>
          <w:sz w:val="36"/>
          <w:szCs w:val="36"/>
        </w:rPr>
        <w:t xml:space="preserve">Tagesordnung</w:t>
      </w:r>
    </w:p>
    <w:p>
      <w:pPr>
        <w:spacing w:after="320" w:before="0"/>
      </w:pPr>
      <w:r>
        <w:t xml:space="preserve">zur außerordentlichen Eigentümerversammlung der WEG </w:t>
      </w:r>
      <w:r>
        <w:rPr>
          <w:highlight w:val="yellow"/>
          <w:highlightCs w:val="yellow"/>
        </w:rPr>
        <w:t xml:space="preserve">[Anschrift der WEG]</w:t>
      </w:r>
      <w:r>
        <w:t xml:space="preserve"> am </w:t>
      </w:r>
      <w:r>
        <w:rPr>
          <w:highlight w:val="yellow"/>
          <w:highlightCs w:val="yellow"/>
        </w:rPr>
        <w:t xml:space="preserve">[Datum der Versammlung]</w:t>
      </w:r>
    </w:p>
    <w:p>
      <w:pPr>
        <w:keepNext/>
        <w:tabs>
          <w:tab w:val="left" w:pos="1134"/>
        </w:tabs>
        <w:spacing w:after="100" w:before="240"/>
        <w:ind w:left="1134" w:hanging="1134"/>
      </w:pPr>
      <w:r>
        <w:rPr>
          <w:b/>
          <w:bCs/>
        </w:rPr>
        <w:t xml:space="preserve">TOP 1</w:t>
      </w:r>
      <w:r>
        <w:t xml:space="preserve">	</w:t>
      </w:r>
      <w:r>
        <w:rPr>
          <w:b/>
          <w:bCs/>
        </w:rPr>
        <w:t xml:space="preserve">Begrüßung und Eröffnung</w:t>
      </w:r>
    </w:p>
    <w:p>
      <w:pPr>
        <w:spacing w:after="160" w:before="0"/>
        <w:ind w:left="1134"/>
      </w:pPr>
      <w:r>
        <w:t xml:space="preserve">Die einladende Person eröffnet die Versammlung, stellt die ordnungsgemäße Einberufung fest und lässt über die Versammlungsleitung abstimmen (TOP 2). Ist die bisherige Verwaltung noch im Amt und anwesend, führt sie nach dem Wortlaut von § 24 Abs. 5 WEG bis zu diesem Beschluss den Vorsitz.</w:t>
      </w:r>
    </w:p>
    <w:p>
      <w:pPr>
        <w:keepNext/>
        <w:tabs>
          <w:tab w:val="left" w:pos="1134"/>
        </w:tabs>
        <w:spacing w:after="100" w:before="240"/>
        <w:ind w:left="1134" w:hanging="1134"/>
      </w:pPr>
      <w:r>
        <w:rPr>
          <w:b/>
          <w:bCs/>
        </w:rPr>
        <w:t xml:space="preserve">TOP 2</w:t>
      </w:r>
      <w:r>
        <w:t xml:space="preserve">	</w:t>
      </w:r>
      <w:r>
        <w:rPr>
          <w:b/>
          <w:bCs/>
        </w:rPr>
        <w:t xml:space="preserve">Wahl der Versammlungsleitung und der Protokollführung</w:t>
      </w:r>
    </w:p>
    <w:p>
      <w:pPr>
        <w:keepNext/>
        <w:spacing w:after="60" w:before="0"/>
        <w:ind w:left="1134"/>
      </w:pPr>
      <w:r>
        <w:rPr>
          <w:b/>
          <w:bCs/>
          <w:color w:val="BF8F00"/>
        </w:rPr>
        <w:t xml:space="preserve">Beschlussvorschlag</w:t>
      </w:r>
    </w:p>
    <w:p>
      <w:pPr>
        <w:spacing w:after="160" w:before="0"/>
        <w:ind w:left="1134"/>
      </w:pPr>
      <w:r>
        <w:t xml:space="preserve">Die Eigentümergemeinschaft wählt </w:t>
      </w:r>
      <w:r>
        <w:rPr>
          <w:highlight w:val="yellow"/>
          <w:highlightCs w:val="yellow"/>
        </w:rPr>
        <w:t xml:space="preserve">[Name Versammlungsleitung]</w:t>
      </w:r>
      <w:r>
        <w:t xml:space="preserve"> zur Versammlungsleitung und </w:t>
      </w:r>
      <w:r>
        <w:rPr>
          <w:highlight w:val="yellow"/>
          <w:highlightCs w:val="yellow"/>
        </w:rPr>
        <w:t xml:space="preserve">[Name Protokollführung]</w:t>
      </w:r>
      <w:r>
        <w:t xml:space="preserve"> zur Protokollführung.</w:t>
      </w:r>
    </w:p>
    <w:p>
      <w:pPr>
        <w:keepNext/>
        <w:tabs>
          <w:tab w:val="left" w:pos="1134"/>
        </w:tabs>
        <w:spacing w:after="100" w:before="240"/>
        <w:ind w:left="1134" w:hanging="1134"/>
      </w:pPr>
      <w:r>
        <w:rPr>
          <w:b/>
          <w:bCs/>
        </w:rPr>
        <w:t xml:space="preserve">TOP 3</w:t>
      </w:r>
      <w:r>
        <w:t xml:space="preserve">	</w:t>
      </w:r>
      <w:r>
        <w:rPr>
          <w:b/>
          <w:bCs/>
        </w:rPr>
        <w:t xml:space="preserve">Abberufung der bisherigen Verwaltung</w:t>
      </w:r>
    </w:p>
    <w:p>
      <w:pPr>
        <w:keepNext/>
        <w:spacing w:after="60" w:before="0"/>
        <w:ind w:left="1134"/>
      </w:pPr>
      <w:r>
        <w:rPr>
          <w:b/>
          <w:bCs/>
          <w:color w:val="BF8F00"/>
        </w:rPr>
        <w:t xml:space="preserve">Beschlussvorschlag</w:t>
      </w:r>
    </w:p>
    <w:p>
      <w:pPr>
        <w:spacing w:after="160" w:before="0"/>
        <w:ind w:left="1134"/>
      </w:pPr>
      <w:r>
        <w:t xml:space="preserve">Die Wohnungseigentümergemeinschaft beschließt gemäß § 26 Abs. 1 und 3 WEG, die </w:t>
      </w:r>
      <w:r>
        <w:rPr>
          <w:highlight w:val="yellow"/>
          <w:highlightCs w:val="yellow"/>
        </w:rPr>
        <w:t xml:space="preserve">[Name der bisherigen Verwaltung]</w:t>
      </w:r>
      <w:r>
        <w:t xml:space="preserve">, </w:t>
      </w:r>
      <w:r>
        <w:rPr>
          <w:highlight w:val="yellow"/>
          <w:highlightCs w:val="yellow"/>
        </w:rPr>
        <w:t xml:space="preserve">[Anschrift der bisherigen Verwaltung]</w:t>
      </w:r>
      <w:r>
        <w:t xml:space="preserve">, mit Wirkung zum </w:t>
      </w:r>
      <w:r>
        <w:rPr>
          <w:highlight w:val="yellow"/>
          <w:highlightCs w:val="yellow"/>
        </w:rPr>
        <w:t xml:space="preserve">[Datum der Abberufung]</w:t>
      </w:r>
      <w:r>
        <w:t xml:space="preserve"> als Verwalterin abzuberufen.</w:t>
      </w:r>
    </w:p>
    <w:p>
      <w:pPr>
        <w:keepNext/>
        <w:tabs>
          <w:tab w:val="left" w:pos="1134"/>
        </w:tabs>
        <w:spacing w:after="100" w:before="240"/>
        <w:ind w:left="1134" w:hanging="1134"/>
      </w:pPr>
      <w:r>
        <w:rPr>
          <w:b/>
          <w:bCs/>
        </w:rPr>
        <w:t xml:space="preserve">TOP 4</w:t>
      </w:r>
      <w:r>
        <w:t xml:space="preserve">	</w:t>
      </w:r>
      <w:r>
        <w:rPr>
          <w:b/>
          <w:bCs/>
        </w:rPr>
        <w:t xml:space="preserve">Bestellung der neuen Verwaltung und Abschluss des Verwaltervertrags</w:t>
      </w:r>
    </w:p>
    <w:p>
      <w:pPr>
        <w:spacing w:after="160" w:before="0"/>
        <w:ind w:left="1134"/>
      </w:pPr>
      <w:r>
        <w:t xml:space="preserve">Zur Wahl stehen die Angebote in der Anlage. Liegen mehrere Angebote vor, wird über jedes einzeln abgestimmt, in der Reihenfolge der Anlage.</w:t>
      </w:r>
    </w:p>
    <w:p>
      <w:pPr>
        <w:keepNext/>
        <w:spacing w:after="60" w:before="0"/>
        <w:ind w:left="1134"/>
      </w:pPr>
      <w:r>
        <w:rPr>
          <w:b/>
          <w:bCs/>
          <w:color w:val="BF8F00"/>
        </w:rPr>
        <w:t xml:space="preserve">Beschlussvorschlag</w:t>
      </w:r>
    </w:p>
    <w:p>
      <w:pPr>
        <w:spacing w:after="160" w:before="0"/>
        <w:ind w:left="1134"/>
      </w:pPr>
      <w:r>
        <w:t xml:space="preserve">Die Wohnungseigentümergemeinschaft beschließt gemäß § 26 Abs. 1 WEG, die </w:t>
      </w:r>
      <w:r>
        <w:rPr>
          <w:highlight w:val="yellow"/>
          <w:highlightCs w:val="yellow"/>
        </w:rPr>
        <w:t xml:space="preserve">[Name der neuen Verwaltung]</w:t>
      </w:r>
      <w:r>
        <w:t xml:space="preserve">, </w:t>
      </w:r>
      <w:r>
        <w:rPr>
          <w:highlight w:val="yellow"/>
          <w:highlightCs w:val="yellow"/>
        </w:rPr>
        <w:t xml:space="preserve">[Anschrift der neuen Verwaltung]</w:t>
      </w:r>
      <w:r>
        <w:t xml:space="preserve">, für den Zeitraum vom </w:t>
      </w:r>
      <w:r>
        <w:rPr>
          <w:highlight w:val="yellow"/>
          <w:highlightCs w:val="yellow"/>
        </w:rPr>
        <w:t xml:space="preserve">[Beginn der Bestellung]</w:t>
      </w:r>
      <w:r>
        <w:t xml:space="preserve"> bis zum </w:t>
      </w:r>
      <w:r>
        <w:rPr>
          <w:highlight w:val="yellow"/>
          <w:highlightCs w:val="yellow"/>
        </w:rPr>
        <w:t xml:space="preserve">[Ende der Bestellung]</w:t>
      </w:r>
      <w:r>
        <w:t xml:space="preserve"> zur Verwalterin zu bestellen. Grundlage ist das Angebot vom </w:t>
      </w:r>
      <w:r>
        <w:rPr>
          <w:highlight w:val="yellow"/>
          <w:highlightCs w:val="yellow"/>
        </w:rPr>
        <w:t xml:space="preserve">[Datum des Angebots]</w:t>
      </w:r>
      <w:r>
        <w:t xml:space="preserve"> mit einer Vergütung von </w:t>
      </w:r>
      <w:r>
        <w:rPr>
          <w:highlight w:val="yellow"/>
          <w:highlightCs w:val="yellow"/>
        </w:rPr>
        <w:t xml:space="preserve">[Vergütung]</w:t>
      </w:r>
      <w:r>
        <w:t xml:space="preserve"> Euro je Einheit und Monat zuzüglich gesetzlicher Umsatzsteuer. </w:t>
      </w:r>
      <w:r>
        <w:rPr>
          <w:highlight w:val="yellow"/>
          <w:highlightCs w:val="yellow"/>
        </w:rPr>
        <w:t xml:space="preserve">[Name, Vorsitz des Verwaltungsbeirats oder Wohnungseigentümerin/Wohnungseigentümer]</w:t>
      </w:r>
      <w:r>
        <w:t xml:space="preserve"> wird ermächtigt, den Verwaltervertrag auf dieser Grundlage im Namen der Gemeinschaft abzuschließen und zu unterzeichnen (§ 9b Abs. 2 WEG).</w:t>
      </w:r>
    </w:p>
    <w:p>
      <w:pPr>
        <w:keepNext/>
        <w:tabs>
          <w:tab w:val="left" w:pos="1134"/>
        </w:tabs>
        <w:spacing w:after="100" w:before="240"/>
        <w:ind w:left="1134" w:hanging="1134"/>
      </w:pPr>
      <w:r>
        <w:rPr>
          <w:b/>
          <w:bCs/>
        </w:rPr>
        <w:t xml:space="preserve">TOP 5</w:t>
      </w:r>
      <w:r>
        <w:t xml:space="preserve">	</w:t>
      </w:r>
      <w:r>
        <w:rPr>
          <w:b/>
          <w:bCs/>
        </w:rPr>
        <w:t xml:space="preserve">Beglaubigung der Unterschriften unter der Niederschrift</w:t>
      </w:r>
    </w:p>
    <w:p>
      <w:pPr>
        <w:keepNext/>
        <w:spacing w:after="60" w:before="0"/>
        <w:ind w:left="1134"/>
      </w:pPr>
      <w:r>
        <w:rPr>
          <w:b/>
          <w:bCs/>
          <w:color w:val="BF8F00"/>
        </w:rPr>
        <w:t xml:space="preserve">Beschlussvorschlag</w:t>
      </w:r>
    </w:p>
    <w:p>
      <w:pPr>
        <w:spacing w:after="160" w:before="0"/>
        <w:ind w:left="1134"/>
      </w:pPr>
      <w:r>
        <w:t xml:space="preserve">Die Unterschriften der Versammlungsleitung, von </w:t>
      </w:r>
      <w:r>
        <w:rPr>
          <w:highlight w:val="yellow"/>
          <w:highlightCs w:val="yellow"/>
        </w:rPr>
        <w:t xml:space="preserve">[Name Wohnungseigentümer/in]</w:t>
      </w:r>
      <w:r>
        <w:t xml:space="preserve"> als Wohnungseigentümerin oder Wohnungseigentümer und, falls ein Verwaltungsbeirat bestellt ist, von </w:t>
      </w:r>
      <w:r>
        <w:rPr>
          <w:highlight w:val="yellow"/>
          <w:highlightCs w:val="yellow"/>
        </w:rPr>
        <w:t xml:space="preserve">[Name Beiratsvorsitz oder Vertretung]</w:t>
      </w:r>
      <w:r>
        <w:t xml:space="preserve"> als Vorsitz oder Vertretung des Verwaltungsbeirats unter der Niederschrift werden öffentlich beglaubigt, damit die Bestellung gegenüber dem Grundbuchamt nachgewiesen werden kann (§ 26 Abs. 4 WEG). Die Kosten trägt die Gemeinschaft.</w:t>
      </w:r>
    </w:p>
    <w:p>
      <w:pPr>
        <w:keepNext/>
        <w:tabs>
          <w:tab w:val="left" w:pos="1134"/>
        </w:tabs>
        <w:spacing w:after="100" w:before="240"/>
        <w:ind w:left="1134" w:hanging="1134"/>
      </w:pPr>
      <w:r>
        <w:rPr>
          <w:b/>
          <w:bCs/>
        </w:rPr>
        <w:t xml:space="preserve">TOP 6</w:t>
      </w:r>
      <w:r>
        <w:t xml:space="preserve">	</w:t>
      </w:r>
      <w:r>
        <w:rPr>
          <w:b/>
          <w:bCs/>
        </w:rPr>
        <w:t xml:space="preserve">Sonstiges</w:t>
      </w:r>
    </w:p>
    <w:p>
      <w:pPr>
        <w:spacing w:after="160" w:before="0"/>
        <w:ind w:left="1134"/>
      </w:pPr>
      <w:r>
        <w:t xml:space="preserve">Allgemeine Hausangelegenheiten, ohne Beschlussfassung.</w:t>
      </w:r>
    </w:p>
    <w:p>
      <w:pPr>
        <w:spacing w:after="160" w:before="0"/>
      </w:pPr>
      <w:r>
        <w:rPr>
          <w:b/>
          <w:bCs/>
        </w:rPr>
        <w:t xml:space="preserve">Anlagen:</w:t>
      </w:r>
      <w:r>
        <w:t xml:space="preserve"> Angebote der Verwaltungen </w:t>
      </w:r>
      <w:r>
        <w:rPr>
          <w:highlight w:val="yellow"/>
          <w:highlightCs w:val="yellow"/>
        </w:rPr>
        <w:t xml:space="preserve">[Namen der Verwaltungen]</w:t>
      </w:r>
      <w:r>
        <w:t xml:space="preserve">, Vollmacht</w:t>
      </w:r>
    </w:p>
    <w:p>
      <w:r>
        <w:br w:type="page"/>
      </w:r>
    </w:p>
    <w:p>
      <w:pPr>
        <w:spacing w:after="60" w:before="0"/>
      </w:pPr>
      <w:r>
        <w:rPr>
          <w:b/>
          <w:bCs/>
          <w:sz w:val="36"/>
          <w:szCs w:val="36"/>
        </w:rPr>
        <w:t xml:space="preserve">Vollmacht</w:t>
      </w:r>
    </w:p>
    <w:p>
      <w:pPr>
        <w:spacing w:after="320" w:before="0"/>
      </w:pPr>
      <w:r>
        <w:t xml:space="preserve">zur außerordentlichen Eigentümerversammlung der WEG </w:t>
      </w:r>
      <w:r>
        <w:rPr>
          <w:highlight w:val="yellow"/>
          <w:highlightCs w:val="yellow"/>
        </w:rPr>
        <w:t xml:space="preserve">[Anschrift der WEG]</w:t>
      </w:r>
      <w:r>
        <w:t xml:space="preserve"> am </w:t>
      </w:r>
      <w:r>
        <w:rPr>
          <w:highlight w:val="yellow"/>
          <w:highlightCs w:val="yellow"/>
        </w:rPr>
        <w:t xml:space="preserve">[Datum der Versammlung]</w:t>
      </w:r>
    </w:p>
    <w:p>
      <w:pPr>
        <w:keepNext/>
        <w:spacing w:after="120" w:before="200"/>
      </w:pPr>
      <w:r>
        <w:rPr>
          <w:b/>
          <w:bCs/>
          <w:sz w:val="24"/>
          <w:szCs w:val="24"/>
        </w:rPr>
        <w:t xml:space="preserve">Vollmachtgeber</w:t>
      </w:r>
    </w:p>
    <w:p>
      <w:pPr>
        <w:tabs>
          <w:tab w:val="left" w:pos="2551.5"/>
        </w:tabs>
        <w:spacing w:after="60"/>
        <w:ind w:left="2551" w:hanging="2551"/>
      </w:pPr>
      <w:r>
        <w:t xml:space="preserve">Name:</w:t>
      </w:r>
      <w:r>
        <w:t xml:space="preserve">	</w:t>
      </w:r>
      <w:r>
        <w:rPr>
          <w:highlight w:val="yellow"/>
          <w:highlightCs w:val="yellow"/>
        </w:rPr>
        <w:t xml:space="preserve">[Vorname Nachname]</w:t>
      </w:r>
    </w:p>
    <w:p>
      <w:pPr>
        <w:tabs>
          <w:tab w:val="left" w:pos="2551.5"/>
        </w:tabs>
        <w:spacing w:after="60"/>
        <w:ind w:left="2551" w:hanging="2551"/>
      </w:pPr>
      <w:r>
        <w:t xml:space="preserve">Anschrift:</w:t>
      </w:r>
      <w:r>
        <w:t xml:space="preserve">	</w:t>
      </w:r>
      <w:r>
        <w:rPr>
          <w:highlight w:val="yellow"/>
          <w:highlightCs w:val="yellow"/>
        </w:rPr>
        <w:t xml:space="preserve">[Straße Hausnummer, PLZ Ort]</w:t>
      </w:r>
    </w:p>
    <w:p>
      <w:pPr>
        <w:tabs>
          <w:tab w:val="left" w:pos="2551.5"/>
        </w:tabs>
        <w:spacing w:after="240"/>
        <w:ind w:left="2551" w:hanging="2551"/>
      </w:pPr>
      <w:r>
        <w:t xml:space="preserve">Einheit:</w:t>
      </w:r>
      <w:r>
        <w:t xml:space="preserve">	</w:t>
      </w:r>
      <w:r>
        <w:rPr>
          <w:highlight w:val="yellow"/>
          <w:highlightCs w:val="yellow"/>
        </w:rPr>
        <w:t xml:space="preserve">[Nr. laut Teilungserklärung]</w:t>
      </w:r>
    </w:p>
    <w:p>
      <w:pPr>
        <w:spacing w:after="160" w:before="0"/>
      </w:pPr>
      <w:r>
        <w:rPr>
          <w:b/>
          <w:bCs/>
        </w:rPr>
        <w:t xml:space="preserve">Zur Vertretung beauftrage ich / beauftragen wir:</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die Miteigentümerin oder den Miteigentümer: </w:t>
      </w:r>
      <w:r>
        <w:rPr>
          <w:highlight w:val="yellow"/>
          <w:highlightCs w:val="yellow"/>
        </w:rPr>
        <w:t xml:space="preserve">[Name Bevollmächtigte/r]</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eine andere Person: </w:t>
      </w:r>
      <w:r>
        <w:rPr>
          <w:highlight w:val="yellow"/>
          <w:highlightCs w:val="yellow"/>
        </w:rPr>
        <w:t xml:space="preserve">[Name Bevollmächtigte/r]</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die Versammlungsleitung</w:t>
      </w:r>
    </w:p>
    <w:p>
      <w:pPr>
        <w:spacing w:after="160" w:before="0"/>
      </w:pPr>
      <w:r>
        <w:rPr>
          <w:b/>
          <w:bCs/>
        </w:rPr>
        <w:t xml:space="preserve">Ich / wir bevollmächtige(n) die beauftragte Person,</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Entscheidungen und Abstimmungen nach eigenem Ermessen zu treffen.</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nach den folgenden Weisungen abzustimmen:</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4863"/>
        <w:gridCol w:w="1497"/>
        <w:gridCol w:w="1497"/>
        <w:gridCol w:w="1497"/>
      </w:tblGrid>
      <w:tr>
        <w:trPr>
          <w:tblHeader/>
        </w:trPr>
        <w:tc>
          <w:tcPr>
            <w:tcW w:type="dxa" w:w="4863"/>
            <w:tcMar>
              <w:top w:type="dxa" w:w="60"/>
              <w:left w:type="dxa" w:w="100"/>
              <w:bottom w:type="dxa" w:w="60"/>
              <w:right w:type="dxa" w:w="100"/>
            </w:tcMar>
          </w:tcPr>
          <w:p>
            <w:pPr>
              <w:spacing w:after="0" w:before="0"/>
            </w:pPr>
            <w:r>
              <w:rPr>
                <w:b/>
                <w:bCs/>
              </w:rPr>
              <w:t xml:space="preserve">Tagesordnungspunkt</w:t>
            </w:r>
          </w:p>
        </w:tc>
        <w:tc>
          <w:tcPr>
            <w:tcW w:type="dxa" w:w="1497"/>
            <w:tcMar>
              <w:top w:type="dxa" w:w="60"/>
              <w:left w:type="dxa" w:w="100"/>
              <w:bottom w:type="dxa" w:w="60"/>
              <w:right w:type="dxa" w:w="100"/>
            </w:tcMar>
          </w:tcPr>
          <w:p>
            <w:pPr>
              <w:spacing w:after="0" w:before="0"/>
              <w:jc w:val="center"/>
            </w:pPr>
            <w:r>
              <w:rPr>
                <w:b/>
                <w:bCs/>
              </w:rPr>
              <w:t xml:space="preserve">Ja</w:t>
            </w:r>
          </w:p>
        </w:tc>
        <w:tc>
          <w:tcPr>
            <w:tcW w:type="dxa" w:w="1497"/>
            <w:tcMar>
              <w:top w:type="dxa" w:w="60"/>
              <w:left w:type="dxa" w:w="100"/>
              <w:bottom w:type="dxa" w:w="60"/>
              <w:right w:type="dxa" w:w="100"/>
            </w:tcMar>
          </w:tcPr>
          <w:p>
            <w:pPr>
              <w:spacing w:after="0" w:before="0"/>
              <w:jc w:val="center"/>
            </w:pPr>
            <w:r>
              <w:rPr>
                <w:b/>
                <w:bCs/>
              </w:rPr>
              <w:t xml:space="preserve">Nein</w:t>
            </w:r>
          </w:p>
        </w:tc>
        <w:tc>
          <w:tcPr>
            <w:tcW w:type="dxa" w:w="1497"/>
            <w:tcMar>
              <w:top w:type="dxa" w:w="60"/>
              <w:left w:type="dxa" w:w="100"/>
              <w:bottom w:type="dxa" w:w="60"/>
              <w:right w:type="dxa" w:w="100"/>
            </w:tcMar>
          </w:tcPr>
          <w:p>
            <w:pPr>
              <w:spacing w:after="0" w:before="0"/>
              <w:jc w:val="center"/>
            </w:pPr>
            <w:r>
              <w:rPr>
                <w:b/>
                <w:bCs/>
              </w:rPr>
              <w:t xml:space="preserve">Enthaltung</w:t>
            </w:r>
          </w:p>
        </w:tc>
      </w:tr>
      <w:tr>
        <w:trPr>
          <w:tblHeader w:val="false"/>
        </w:trPr>
        <w:tc>
          <w:tcPr>
            <w:tcW w:type="dxa" w:w="4863"/>
            <w:tcMar>
              <w:top w:type="dxa" w:w="60"/>
              <w:left w:type="dxa" w:w="100"/>
              <w:bottom w:type="dxa" w:w="60"/>
              <w:right w:type="dxa" w:w="100"/>
            </w:tcMar>
          </w:tcPr>
          <w:p>
            <w:pPr>
              <w:spacing w:after="0" w:before="0"/>
            </w:pPr>
            <w:r>
              <w:rPr>
                <w:b w:val="false"/>
                <w:bCs w:val="false"/>
              </w:rPr>
              <w:t xml:space="preserve">TOP 2 Wahl der Versammlungsleitung</w:t>
            </w:r>
          </w:p>
        </w:tc>
        <w:tc>
          <w:tcPr>
            <w:tcW w:type="dxa" w:w="1497"/>
            <w:tcMar>
              <w:top w:type="dxa" w:w="60"/>
              <w:left w:type="dxa" w:w="100"/>
              <w:bottom w:type="dxa" w:w="60"/>
              <w:right w:type="dxa" w:w="100"/>
            </w:tcMar>
          </w:tcPr>
          <w:p>
            <w:pPr>
              <w:spacing w:after="0" w:before="0"/>
              <w:jc w:val="center"/>
            </w:pPr>
            <w:r>
              <w:rPr>
                <w:b w:val="false"/>
                <w:bCs w:val="false"/>
              </w:rPr>
              <w:t xml:space="preserve">☐</w:t>
            </w:r>
          </w:p>
        </w:tc>
        <w:tc>
          <w:tcPr>
            <w:tcW w:type="dxa" w:w="1497"/>
            <w:tcMar>
              <w:top w:type="dxa" w:w="60"/>
              <w:left w:type="dxa" w:w="100"/>
              <w:bottom w:type="dxa" w:w="60"/>
              <w:right w:type="dxa" w:w="100"/>
            </w:tcMar>
          </w:tcPr>
          <w:p>
            <w:pPr>
              <w:spacing w:after="0" w:before="0"/>
              <w:jc w:val="center"/>
            </w:pPr>
            <w:r>
              <w:rPr>
                <w:b w:val="false"/>
                <w:bCs w:val="false"/>
              </w:rPr>
              <w:t xml:space="preserve">☐</w:t>
            </w:r>
          </w:p>
        </w:tc>
        <w:tc>
          <w:tcPr>
            <w:tcW w:type="dxa" w:w="1497"/>
            <w:tcMar>
              <w:top w:type="dxa" w:w="60"/>
              <w:left w:type="dxa" w:w="100"/>
              <w:bottom w:type="dxa" w:w="60"/>
              <w:right w:type="dxa" w:w="100"/>
            </w:tcMar>
          </w:tcPr>
          <w:p>
            <w:pPr>
              <w:spacing w:after="0" w:before="0"/>
              <w:jc w:val="center"/>
            </w:pPr>
            <w:r>
              <w:rPr>
                <w:b w:val="false"/>
                <w:bCs w:val="false"/>
              </w:rPr>
              <w:t xml:space="preserve">☐</w:t>
            </w:r>
          </w:p>
        </w:tc>
      </w:tr>
      <w:tr>
        <w:trPr>
          <w:tblHeader w:val="false"/>
        </w:trPr>
        <w:tc>
          <w:tcPr>
            <w:tcW w:type="dxa" w:w="4863"/>
            <w:tcMar>
              <w:top w:type="dxa" w:w="60"/>
              <w:left w:type="dxa" w:w="100"/>
              <w:bottom w:type="dxa" w:w="60"/>
              <w:right w:type="dxa" w:w="100"/>
            </w:tcMar>
          </w:tcPr>
          <w:p>
            <w:pPr>
              <w:spacing w:after="0" w:before="0"/>
            </w:pPr>
            <w:r>
              <w:rPr>
                <w:b w:val="false"/>
                <w:bCs w:val="false"/>
              </w:rPr>
              <w:t xml:space="preserve">TOP 3 Abberufung der bisherigen Verwaltung</w:t>
            </w:r>
          </w:p>
        </w:tc>
        <w:tc>
          <w:tcPr>
            <w:tcW w:type="dxa" w:w="1497"/>
            <w:tcMar>
              <w:top w:type="dxa" w:w="60"/>
              <w:left w:type="dxa" w:w="100"/>
              <w:bottom w:type="dxa" w:w="60"/>
              <w:right w:type="dxa" w:w="100"/>
            </w:tcMar>
          </w:tcPr>
          <w:p>
            <w:pPr>
              <w:spacing w:after="0" w:before="0"/>
              <w:jc w:val="center"/>
            </w:pPr>
            <w:r>
              <w:rPr>
                <w:b w:val="false"/>
                <w:bCs w:val="false"/>
              </w:rPr>
              <w:t xml:space="preserve">☐</w:t>
            </w:r>
          </w:p>
        </w:tc>
        <w:tc>
          <w:tcPr>
            <w:tcW w:type="dxa" w:w="1497"/>
            <w:tcMar>
              <w:top w:type="dxa" w:w="60"/>
              <w:left w:type="dxa" w:w="100"/>
              <w:bottom w:type="dxa" w:w="60"/>
              <w:right w:type="dxa" w:w="100"/>
            </w:tcMar>
          </w:tcPr>
          <w:p>
            <w:pPr>
              <w:spacing w:after="0" w:before="0"/>
              <w:jc w:val="center"/>
            </w:pPr>
            <w:r>
              <w:rPr>
                <w:b w:val="false"/>
                <w:bCs w:val="false"/>
              </w:rPr>
              <w:t xml:space="preserve">☐</w:t>
            </w:r>
          </w:p>
        </w:tc>
        <w:tc>
          <w:tcPr>
            <w:tcW w:type="dxa" w:w="1497"/>
            <w:tcMar>
              <w:top w:type="dxa" w:w="60"/>
              <w:left w:type="dxa" w:w="100"/>
              <w:bottom w:type="dxa" w:w="60"/>
              <w:right w:type="dxa" w:w="100"/>
            </w:tcMar>
          </w:tcPr>
          <w:p>
            <w:pPr>
              <w:spacing w:after="0" w:before="0"/>
              <w:jc w:val="center"/>
            </w:pPr>
            <w:r>
              <w:rPr>
                <w:b w:val="false"/>
                <w:bCs w:val="false"/>
              </w:rPr>
              <w:t xml:space="preserve">☐</w:t>
            </w:r>
          </w:p>
        </w:tc>
      </w:tr>
      <w:tr>
        <w:trPr>
          <w:tblHeader w:val="false"/>
        </w:trPr>
        <w:tc>
          <w:tcPr>
            <w:tcW w:type="dxa" w:w="4863"/>
            <w:tcMar>
              <w:top w:type="dxa" w:w="60"/>
              <w:left w:type="dxa" w:w="100"/>
              <w:bottom w:type="dxa" w:w="60"/>
              <w:right w:type="dxa" w:w="100"/>
            </w:tcMar>
          </w:tcPr>
          <w:p>
            <w:pPr>
              <w:spacing w:after="0" w:before="0"/>
            </w:pPr>
            <w:r>
              <w:rPr>
                <w:b w:val="false"/>
                <w:bCs w:val="false"/>
              </w:rPr>
              <w:t xml:space="preserve">TOP 4 Bestellung der neuen Verwaltung</w:t>
            </w:r>
          </w:p>
        </w:tc>
        <w:tc>
          <w:tcPr>
            <w:tcW w:type="dxa" w:w="1497"/>
            <w:tcMar>
              <w:top w:type="dxa" w:w="60"/>
              <w:left w:type="dxa" w:w="100"/>
              <w:bottom w:type="dxa" w:w="60"/>
              <w:right w:type="dxa" w:w="100"/>
            </w:tcMar>
          </w:tcPr>
          <w:p>
            <w:pPr>
              <w:spacing w:after="0" w:before="0"/>
              <w:jc w:val="center"/>
            </w:pPr>
            <w:r>
              <w:rPr>
                <w:b w:val="false"/>
                <w:bCs w:val="false"/>
              </w:rPr>
              <w:t xml:space="preserve">☐</w:t>
            </w:r>
          </w:p>
        </w:tc>
        <w:tc>
          <w:tcPr>
            <w:tcW w:type="dxa" w:w="1497"/>
            <w:tcMar>
              <w:top w:type="dxa" w:w="60"/>
              <w:left w:type="dxa" w:w="100"/>
              <w:bottom w:type="dxa" w:w="60"/>
              <w:right w:type="dxa" w:w="100"/>
            </w:tcMar>
          </w:tcPr>
          <w:p>
            <w:pPr>
              <w:spacing w:after="0" w:before="0"/>
              <w:jc w:val="center"/>
            </w:pPr>
            <w:r>
              <w:rPr>
                <w:b w:val="false"/>
                <w:bCs w:val="false"/>
              </w:rPr>
              <w:t xml:space="preserve">☐</w:t>
            </w:r>
          </w:p>
        </w:tc>
        <w:tc>
          <w:tcPr>
            <w:tcW w:type="dxa" w:w="1497"/>
            <w:tcMar>
              <w:top w:type="dxa" w:w="60"/>
              <w:left w:type="dxa" w:w="100"/>
              <w:bottom w:type="dxa" w:w="60"/>
              <w:right w:type="dxa" w:w="100"/>
            </w:tcMar>
          </w:tcPr>
          <w:p>
            <w:pPr>
              <w:spacing w:after="0" w:before="0"/>
              <w:jc w:val="center"/>
            </w:pPr>
            <w:r>
              <w:rPr>
                <w:b w:val="false"/>
                <w:bCs w:val="false"/>
              </w:rPr>
              <w:t xml:space="preserve">☐</w:t>
            </w:r>
          </w:p>
        </w:tc>
      </w:tr>
      <w:tr>
        <w:trPr>
          <w:tblHeader w:val="false"/>
        </w:trPr>
        <w:tc>
          <w:tcPr>
            <w:tcW w:type="dxa" w:w="4863"/>
            <w:tcMar>
              <w:top w:type="dxa" w:w="60"/>
              <w:left w:type="dxa" w:w="100"/>
              <w:bottom w:type="dxa" w:w="60"/>
              <w:right w:type="dxa" w:w="100"/>
            </w:tcMar>
          </w:tcPr>
          <w:p>
            <w:pPr>
              <w:spacing w:after="0" w:before="0"/>
            </w:pPr>
            <w:r>
              <w:rPr>
                <w:b w:val="false"/>
                <w:bCs w:val="false"/>
              </w:rPr>
              <w:t xml:space="preserve">TOP 5 Beglaubigung der Unterschriften</w:t>
            </w:r>
          </w:p>
        </w:tc>
        <w:tc>
          <w:tcPr>
            <w:tcW w:type="dxa" w:w="1497"/>
            <w:tcMar>
              <w:top w:type="dxa" w:w="60"/>
              <w:left w:type="dxa" w:w="100"/>
              <w:bottom w:type="dxa" w:w="60"/>
              <w:right w:type="dxa" w:w="100"/>
            </w:tcMar>
          </w:tcPr>
          <w:p>
            <w:pPr>
              <w:spacing w:after="0" w:before="0"/>
              <w:jc w:val="center"/>
            </w:pPr>
            <w:r>
              <w:rPr>
                <w:b w:val="false"/>
                <w:bCs w:val="false"/>
              </w:rPr>
              <w:t xml:space="preserve">☐</w:t>
            </w:r>
          </w:p>
        </w:tc>
        <w:tc>
          <w:tcPr>
            <w:tcW w:type="dxa" w:w="1497"/>
            <w:tcMar>
              <w:top w:type="dxa" w:w="60"/>
              <w:left w:type="dxa" w:w="100"/>
              <w:bottom w:type="dxa" w:w="60"/>
              <w:right w:type="dxa" w:w="100"/>
            </w:tcMar>
          </w:tcPr>
          <w:p>
            <w:pPr>
              <w:spacing w:after="0" w:before="0"/>
              <w:jc w:val="center"/>
            </w:pPr>
            <w:r>
              <w:rPr>
                <w:b w:val="false"/>
                <w:bCs w:val="false"/>
              </w:rPr>
              <w:t xml:space="preserve">☐</w:t>
            </w:r>
          </w:p>
        </w:tc>
        <w:tc>
          <w:tcPr>
            <w:tcW w:type="dxa" w:w="1497"/>
            <w:tcMar>
              <w:top w:type="dxa" w:w="60"/>
              <w:left w:type="dxa" w:w="100"/>
              <w:bottom w:type="dxa" w:w="60"/>
              <w:right w:type="dxa" w:w="100"/>
            </w:tcMar>
          </w:tcPr>
          <w:p>
            <w:pPr>
              <w:spacing w:after="0" w:before="0"/>
              <w:jc w:val="center"/>
            </w:pPr>
            <w:r>
              <w:rPr>
                <w:b w:val="false"/>
                <w:bCs w:val="false"/>
              </w:rPr>
              <w:t xml:space="preserve">☐</w:t>
            </w:r>
          </w:p>
        </w:tc>
      </w:tr>
    </w:tbl>
    <w:p>
      <w:pPr>
        <w:spacing w:after="160"/>
      </w:pP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4677"/>
        <w:gridCol w:w="4677"/>
      </w:tblGrid>
      <w:tr>
        <w:tc>
          <w:tcPr>
            <w:tcW w:type="dxa" w:w="4677"/>
            <w:tcMar>
              <w:left w:type="dxa" w:w="0"/>
              <w:right w:type="dxa" w:w="280"/>
            </w:tcMar>
          </w:tcPr>
          <w:p>
            <w:pPr>
              <w:spacing w:after="600"/>
            </w:pPr>
          </w:p>
          <w:p>
            <w:pPr>
              <w:pBdr>
                <w:top w:val="single" w:color="333333" w:sz="6" w:space="4"/>
              </w:pBdr>
              <w:spacing w:after="0"/>
            </w:pPr>
            <w:r>
              <w:rPr>
                <w:sz w:val="18"/>
                <w:szCs w:val="18"/>
              </w:rPr>
              <w:t xml:space="preserve">Ort, Datum</w:t>
            </w:r>
          </w:p>
        </w:tc>
        <w:tc>
          <w:tcPr>
            <w:tcW w:type="dxa" w:w="4677"/>
            <w:tcMar>
              <w:left w:type="dxa" w:w="0"/>
              <w:right w:type="dxa" w:w="280"/>
            </w:tcMar>
          </w:tcPr>
          <w:p>
            <w:pPr>
              <w:spacing w:after="600"/>
            </w:pPr>
          </w:p>
          <w:p>
            <w:pPr>
              <w:pBdr>
                <w:top w:val="single" w:color="333333" w:sz="6" w:space="4"/>
              </w:pBdr>
              <w:spacing w:after="0"/>
            </w:pPr>
            <w:r>
              <w:rPr>
                <w:sz w:val="18"/>
                <w:szCs w:val="18"/>
              </w:rPr>
              <w:t xml:space="preserve">Unterschrift der Vollmachtgeberin oder des Vollmachtgebers</w:t>
            </w:r>
          </w:p>
        </w:tc>
      </w:tr>
    </w:tbl>
    <w:p>
      <w:pPr>
        <w:spacing w:after="160"/>
      </w:pP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Verwaltung abwählen: Einladung zur Eigentümerversammlung als Vorlage</dc:title>
  <dc:creator>Eigentümer-Ratgeber</dc:creator>
  <cp:lastModifiedBy>Un-named</cp:lastModifiedBy>
  <cp:revision>1</cp:revision>
  <dcterms:created xsi:type="dcterms:W3CDTF">2026-10-04T19:30:09.198Z</dcterms:created>
  <dcterms:modified xsi:type="dcterms:W3CDTF">2026-10-04T19:30:09.198Z</dcterms:modified>
</cp:coreProperties>
</file>

<file path=docProps/custom.xml><?xml version="1.0" encoding="utf-8"?>
<Properties xmlns="http://schemas.openxmlformats.org/officeDocument/2006/custom-properties" xmlns:vt="http://schemas.openxmlformats.org/officeDocument/2006/docPropsVTypes"/>
</file>